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D31" w:rsidRDefault="00E57D31" w:rsidP="00E57D31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E57D31" w:rsidRDefault="00E57D31" w:rsidP="00E57D31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3 от ЗСПЗЗ </w:t>
      </w:r>
    </w:p>
    <w:p w:rsidR="00E57D31" w:rsidRDefault="00E57D31" w:rsidP="00E57D31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</w:t>
      </w:r>
      <w:r w:rsidR="00490E73">
        <w:rPr>
          <w:rFonts w:ascii="Verdana" w:hAnsi="Verdana"/>
          <w:b/>
          <w:lang w:val="bg-BG"/>
        </w:rPr>
        <w:t>с.Хайредин</w:t>
      </w:r>
    </w:p>
    <w:p w:rsidR="00E57D31" w:rsidRDefault="00E57D31" w:rsidP="00E57D31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A188F" w:rsidRPr="0086764E" w:rsidRDefault="00E75032" w:rsidP="00BA1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08224C">
        <w:rPr>
          <w:rFonts w:ascii="Verdana" w:hAnsi="Verdana"/>
          <w:lang w:val="bg-BG"/>
        </w:rPr>
        <w:t>08.04</w:t>
      </w:r>
      <w:r>
        <w:rPr>
          <w:rFonts w:ascii="Verdana" w:hAnsi="Verdana"/>
          <w:lang w:val="bg-BG"/>
        </w:rPr>
        <w:t>.</w:t>
      </w:r>
      <w:r w:rsidR="00BA188F">
        <w:rPr>
          <w:rFonts w:ascii="Verdana" w:hAnsi="Verdana"/>
          <w:lang w:val="bg-BG"/>
        </w:rPr>
        <w:t>2026</w:t>
      </w:r>
      <w:r w:rsidR="00E57D31" w:rsidRPr="00CE0ED3">
        <w:rPr>
          <w:rFonts w:ascii="Verdana" w:hAnsi="Verdana"/>
          <w:lang w:val="bg-BG"/>
        </w:rPr>
        <w:t xml:space="preserve">г., </w:t>
      </w:r>
      <w:r w:rsidR="00490E73">
        <w:rPr>
          <w:rFonts w:ascii="Verdana" w:hAnsi="Verdana"/>
          <w:lang w:val="bg-BG"/>
        </w:rPr>
        <w:t>в с.Хайредин</w:t>
      </w:r>
      <w:r w:rsidR="00E57D31" w:rsidRPr="00CE0ED3">
        <w:rPr>
          <w:rFonts w:ascii="Verdana" w:hAnsi="Verdana"/>
          <w:lang w:val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="00E57D31" w:rsidRPr="00CE0ED3">
        <w:rPr>
          <w:rFonts w:ascii="Verdana" w:hAnsi="Verdana"/>
        </w:rPr>
        <w:t>(</w:t>
      </w:r>
      <w:r w:rsidR="00E57D31" w:rsidRPr="00CE0ED3">
        <w:rPr>
          <w:rFonts w:ascii="Verdana" w:hAnsi="Verdana"/>
          <w:lang w:val="bg-BG"/>
        </w:rPr>
        <w:t>ЗСПЗЗ</w:t>
      </w:r>
      <w:r w:rsidR="00E57D31" w:rsidRPr="00CE0ED3">
        <w:rPr>
          <w:rFonts w:ascii="Verdana" w:hAnsi="Verdana"/>
        </w:rPr>
        <w:t>)</w:t>
      </w:r>
      <w:r w:rsidR="00E57D31" w:rsidRPr="00CE0ED3">
        <w:rPr>
          <w:rFonts w:ascii="Verdana" w:hAnsi="Verdana"/>
          <w:lang w:val="bg-BG"/>
        </w:rPr>
        <w:t xml:space="preserve"> и чл. 104г, ал. 6 от Правилника за прилагане на ЗСПЗЗ, комисия, </w:t>
      </w:r>
      <w:r w:rsidR="00BA188F">
        <w:rPr>
          <w:rFonts w:ascii="Verdana" w:hAnsi="Verdana"/>
          <w:lang w:val="bg-BG"/>
        </w:rPr>
        <w:t xml:space="preserve">определена със заповеди №36/11.03.2026г. </w:t>
      </w:r>
      <w:r w:rsidR="00BA188F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BA188F">
        <w:rPr>
          <w:rFonts w:ascii="Verdana" w:hAnsi="Verdana"/>
          <w:lang w:val="bg-BG"/>
        </w:rPr>
        <w:t xml:space="preserve"> – Враца</w:t>
      </w:r>
      <w:r w:rsidR="00BA188F" w:rsidRPr="0086764E">
        <w:rPr>
          <w:rFonts w:ascii="Verdana" w:hAnsi="Verdana"/>
          <w:lang w:val="bg-BG"/>
        </w:rPr>
        <w:t>, в състав:</w:t>
      </w:r>
    </w:p>
    <w:p w:rsidR="00BA188F" w:rsidRPr="0086764E" w:rsidRDefault="00BA188F" w:rsidP="00BA18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Тодор Алексиев – кмет на Община Хайредин;</w:t>
      </w:r>
    </w:p>
    <w:p w:rsidR="00BA188F" w:rsidRPr="0086764E" w:rsidRDefault="00BA188F" w:rsidP="00BA188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BA188F" w:rsidRPr="0086764E" w:rsidRDefault="00BA188F" w:rsidP="00BA188F">
      <w:pPr>
        <w:pStyle w:val="a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Цветан </w:t>
      </w:r>
      <w:r w:rsidRPr="00D065CF">
        <w:rPr>
          <w:rFonts w:ascii="Verdana" w:hAnsi="Verdana"/>
          <w:highlight w:val="black"/>
          <w:lang w:val="bg-BG"/>
        </w:rPr>
        <w:t>Тодоров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Гущерски</w:t>
      </w:r>
      <w:proofErr w:type="spellEnd"/>
      <w:r>
        <w:rPr>
          <w:rFonts w:ascii="Verdana" w:hAnsi="Verdana"/>
          <w:lang w:val="bg-BG"/>
        </w:rPr>
        <w:t xml:space="preserve"> – гл. експерт „ОП и ОС“ в Община Хайредин</w:t>
      </w:r>
      <w:r w:rsidRPr="0086764E">
        <w:rPr>
          <w:rFonts w:ascii="Verdana" w:hAnsi="Verdana"/>
          <w:lang w:val="bg-BG"/>
        </w:rPr>
        <w:t>;</w:t>
      </w:r>
    </w:p>
    <w:p w:rsidR="00BA188F" w:rsidRPr="0086764E" w:rsidRDefault="00BA188F" w:rsidP="00BA188F">
      <w:pPr>
        <w:pStyle w:val="a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</w:t>
      </w:r>
      <w:r w:rsidRPr="00D065CF">
        <w:rPr>
          <w:rFonts w:ascii="Verdana" w:hAnsi="Verdana"/>
          <w:highlight w:val="black"/>
          <w:lang w:val="bg-BG"/>
        </w:rPr>
        <w:t>Бойкова</w:t>
      </w:r>
      <w:r>
        <w:rPr>
          <w:rFonts w:ascii="Verdana" w:hAnsi="Verdana"/>
          <w:lang w:val="bg-BG"/>
        </w:rPr>
        <w:t xml:space="preserve"> Тодорова – старши експерт в ГД „Аграрно развитие“ при ОД „Земеделие“ - Враца</w:t>
      </w:r>
      <w:r w:rsidRPr="0086764E">
        <w:rPr>
          <w:rFonts w:ascii="Verdana" w:hAnsi="Verdana"/>
          <w:lang w:val="bg-BG"/>
        </w:rPr>
        <w:t>;</w:t>
      </w:r>
    </w:p>
    <w:p w:rsidR="00BA188F" w:rsidRPr="00E67F39" w:rsidRDefault="00BA188F" w:rsidP="00BA188F">
      <w:pPr>
        <w:pStyle w:val="a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r w:rsidRPr="00D065CF">
        <w:rPr>
          <w:rFonts w:ascii="Verdana" w:hAnsi="Verdana"/>
          <w:highlight w:val="black"/>
          <w:lang w:val="bg-BG"/>
        </w:rPr>
        <w:t>Петров</w:t>
      </w:r>
      <w:r>
        <w:rPr>
          <w:rFonts w:ascii="Verdana" w:hAnsi="Verdana"/>
          <w:lang w:val="bg-BG"/>
        </w:rPr>
        <w:t xml:space="preserve"> Цветанов – официален ветеринарен лекар на община Хайредин,</w:t>
      </w:r>
      <w:r w:rsidRPr="00E67F3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представляващ </w:t>
      </w:r>
      <w:r w:rsidRPr="00E67F39">
        <w:rPr>
          <w:rFonts w:ascii="Verdana" w:hAnsi="Verdana"/>
          <w:lang w:val="bg-BG"/>
        </w:rPr>
        <w:t>Областна дирекция по безопасност на храните -  Враца;</w:t>
      </w:r>
    </w:p>
    <w:p w:rsidR="00BA188F" w:rsidRPr="0023787E" w:rsidRDefault="00BA188F" w:rsidP="00BA188F">
      <w:pPr>
        <w:pStyle w:val="a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Миглена </w:t>
      </w:r>
      <w:r w:rsidRPr="00D065CF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– старши експерт в Общинска служба по земеделие – Козлодуй;</w:t>
      </w:r>
    </w:p>
    <w:p w:rsidR="00BA188F" w:rsidRDefault="00BA188F" w:rsidP="00BA188F">
      <w:pPr>
        <w:spacing w:line="276" w:lineRule="auto"/>
        <w:jc w:val="both"/>
        <w:rPr>
          <w:rFonts w:ascii="Verdana" w:hAnsi="Verdana"/>
          <w:sz w:val="22"/>
          <w:szCs w:val="22"/>
          <w:lang w:val="ru-RU"/>
        </w:rPr>
      </w:pPr>
    </w:p>
    <w:p w:rsidR="00BA188F" w:rsidRDefault="00BA188F" w:rsidP="00BA188F">
      <w:pPr>
        <w:spacing w:line="276" w:lineRule="auto"/>
        <w:ind w:right="180" w:firstLine="426"/>
        <w:jc w:val="both"/>
        <w:rPr>
          <w:rFonts w:ascii="Verdana" w:hAnsi="Verdana"/>
          <w:bCs/>
          <w:sz w:val="22"/>
          <w:szCs w:val="22"/>
          <w:lang w:val="bg-BG"/>
        </w:rPr>
      </w:pPr>
      <w:r>
        <w:rPr>
          <w:rFonts w:ascii="Verdana" w:hAnsi="Verdana"/>
          <w:bCs/>
          <w:sz w:val="22"/>
          <w:szCs w:val="22"/>
          <w:lang w:val="ru-RU"/>
        </w:rPr>
        <w:t xml:space="preserve"> 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  <w:r>
        <w:rPr>
          <w:rFonts w:ascii="Verdana" w:hAnsi="Verdana"/>
          <w:b/>
          <w:bCs/>
          <w:sz w:val="22"/>
          <w:szCs w:val="22"/>
          <w:lang w:val="bg-BG"/>
        </w:rPr>
        <w:t>Резервни членове:</w:t>
      </w:r>
      <w:r>
        <w:rPr>
          <w:rFonts w:ascii="Verdana" w:hAnsi="Verdana"/>
          <w:bCs/>
          <w:sz w:val="22"/>
          <w:szCs w:val="22"/>
          <w:lang w:val="bg-BG"/>
        </w:rPr>
        <w:t xml:space="preserve"> </w:t>
      </w:r>
    </w:p>
    <w:p w:rsidR="00BA188F" w:rsidRPr="008B4147" w:rsidRDefault="00BA188F" w:rsidP="00BA188F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proofErr w:type="gramStart"/>
      <w:r w:rsidRPr="008B4147">
        <w:rPr>
          <w:rFonts w:ascii="Verdana" w:hAnsi="Verdana"/>
          <w:bCs/>
        </w:rPr>
        <w:t>1.</w:t>
      </w:r>
      <w:r>
        <w:rPr>
          <w:rFonts w:ascii="Verdana" w:hAnsi="Verdana"/>
          <w:bCs/>
          <w:lang w:val="bg-BG"/>
        </w:rPr>
        <w:t>инж.</w:t>
      </w:r>
      <w:proofErr w:type="gramEnd"/>
      <w:r>
        <w:rPr>
          <w:rFonts w:ascii="Verdana" w:hAnsi="Verdana"/>
          <w:bCs/>
          <w:lang w:val="bg-BG"/>
        </w:rPr>
        <w:t xml:space="preserve"> </w:t>
      </w:r>
      <w:r w:rsidRPr="008B4147">
        <w:rPr>
          <w:rFonts w:ascii="Verdana" w:hAnsi="Verdana"/>
          <w:bCs/>
          <w:lang w:val="bg-BG"/>
        </w:rPr>
        <w:t xml:space="preserve">Гълъбина </w:t>
      </w:r>
      <w:r w:rsidRPr="00D065CF">
        <w:rPr>
          <w:rFonts w:ascii="Verdana" w:hAnsi="Verdana"/>
          <w:bCs/>
          <w:highlight w:val="black"/>
          <w:lang w:val="bg-BG"/>
        </w:rPr>
        <w:t>Цолова</w:t>
      </w:r>
      <w:r w:rsidRPr="008B4147">
        <w:rPr>
          <w:rFonts w:ascii="Verdana" w:hAnsi="Verdana"/>
          <w:bCs/>
          <w:lang w:val="bg-BG"/>
        </w:rPr>
        <w:t xml:space="preserve"> Христова - началник на Общинска служба по земеделие - Козлодуй;</w:t>
      </w:r>
    </w:p>
    <w:p w:rsidR="00BA188F" w:rsidRPr="008B4147" w:rsidRDefault="00BA188F" w:rsidP="00BA188F">
      <w:pPr>
        <w:spacing w:line="276" w:lineRule="auto"/>
        <w:ind w:right="180" w:firstLine="426"/>
        <w:jc w:val="both"/>
        <w:rPr>
          <w:rFonts w:ascii="Verdana" w:hAnsi="Verdana"/>
          <w:bCs/>
          <w:lang w:val="bg-BG"/>
        </w:rPr>
      </w:pPr>
      <w:r w:rsidRPr="008B4147">
        <w:rPr>
          <w:rFonts w:ascii="Verdana" w:hAnsi="Verdana"/>
          <w:bCs/>
        </w:rPr>
        <w:t>2.</w:t>
      </w:r>
      <w:r w:rsidRPr="008B4147">
        <w:rPr>
          <w:rFonts w:ascii="Verdana" w:hAnsi="Verdana"/>
          <w:bCs/>
          <w:lang w:val="bg-BG"/>
        </w:rPr>
        <w:t xml:space="preserve"> Владимир </w:t>
      </w:r>
      <w:proofErr w:type="spellStart"/>
      <w:r w:rsidRPr="00D065CF">
        <w:rPr>
          <w:rFonts w:ascii="Verdana" w:hAnsi="Verdana"/>
          <w:bCs/>
          <w:highlight w:val="black"/>
          <w:lang w:val="bg-BG"/>
        </w:rPr>
        <w:t>Сашов</w:t>
      </w:r>
      <w:proofErr w:type="spellEnd"/>
      <w:r>
        <w:rPr>
          <w:rFonts w:ascii="Verdana" w:hAnsi="Verdana"/>
          <w:bCs/>
          <w:lang w:val="bg-BG"/>
        </w:rPr>
        <w:t xml:space="preserve"> </w:t>
      </w:r>
      <w:r w:rsidRPr="008B4147">
        <w:rPr>
          <w:rFonts w:ascii="Verdana" w:hAnsi="Verdana"/>
          <w:bCs/>
          <w:lang w:val="bg-BG"/>
        </w:rPr>
        <w:t>Тодоров</w:t>
      </w:r>
      <w:r w:rsidRPr="008B4147">
        <w:rPr>
          <w:rFonts w:ascii="Verdana" w:hAnsi="Verdana"/>
          <w:lang w:val="ru-RU"/>
        </w:rPr>
        <w:t xml:space="preserve"> – </w:t>
      </w:r>
      <w:proofErr w:type="spellStart"/>
      <w:r w:rsidRPr="008B4147">
        <w:rPr>
          <w:rFonts w:ascii="Verdana" w:hAnsi="Verdana"/>
          <w:lang w:val="ru-RU"/>
        </w:rPr>
        <w:t>главен</w:t>
      </w:r>
      <w:proofErr w:type="spellEnd"/>
      <w:r w:rsidRPr="008B4147">
        <w:rPr>
          <w:rFonts w:ascii="Verdana" w:hAnsi="Verdana"/>
          <w:lang w:val="ru-RU"/>
        </w:rPr>
        <w:t xml:space="preserve"> </w:t>
      </w:r>
      <w:proofErr w:type="spellStart"/>
      <w:r w:rsidRPr="008B4147">
        <w:rPr>
          <w:rFonts w:ascii="Verdana" w:hAnsi="Verdana"/>
          <w:lang w:val="ru-RU"/>
        </w:rPr>
        <w:t>експерт</w:t>
      </w:r>
      <w:proofErr w:type="spellEnd"/>
      <w:r w:rsidRPr="008B4147">
        <w:rPr>
          <w:rFonts w:ascii="Verdana" w:hAnsi="Verdana"/>
          <w:lang w:val="ru-RU"/>
        </w:rPr>
        <w:t xml:space="preserve"> в </w:t>
      </w:r>
      <w:proofErr w:type="gramStart"/>
      <w:r w:rsidRPr="008B4147">
        <w:rPr>
          <w:rFonts w:ascii="Verdana" w:hAnsi="Verdana"/>
          <w:bCs/>
          <w:lang w:val="bg-BG"/>
        </w:rPr>
        <w:t>ГД ”</w:t>
      </w:r>
      <w:proofErr w:type="gramEnd"/>
      <w:r w:rsidRPr="008B4147">
        <w:rPr>
          <w:rFonts w:ascii="Verdana" w:hAnsi="Verdana"/>
          <w:bCs/>
          <w:lang w:val="bg-BG"/>
        </w:rPr>
        <w:t xml:space="preserve">Аграрно развитие” при ОД „Земеделие” </w:t>
      </w:r>
      <w:r w:rsidRPr="008B4147">
        <w:rPr>
          <w:rFonts w:ascii="Verdana" w:hAnsi="Verdana"/>
          <w:bCs/>
        </w:rPr>
        <w:t xml:space="preserve">- </w:t>
      </w:r>
      <w:r w:rsidRPr="008B4147">
        <w:rPr>
          <w:rFonts w:ascii="Verdana" w:hAnsi="Verdana"/>
          <w:bCs/>
          <w:lang w:val="bg-BG"/>
        </w:rPr>
        <w:t>Враца;</w:t>
      </w:r>
    </w:p>
    <w:p w:rsidR="00061C60" w:rsidRPr="00434CEC" w:rsidRDefault="00061C60" w:rsidP="00BA188F">
      <w:pPr>
        <w:spacing w:line="360" w:lineRule="auto"/>
        <w:ind w:firstLine="720"/>
        <w:jc w:val="both"/>
        <w:rPr>
          <w:rFonts w:ascii="Verdana" w:hAnsi="Verdana"/>
          <w:bCs/>
          <w:lang w:val="bg-BG"/>
        </w:rPr>
      </w:pPr>
    </w:p>
    <w:p w:rsidR="00E57D31" w:rsidRDefault="00E57D31" w:rsidP="00061C60">
      <w:pPr>
        <w:spacing w:line="360" w:lineRule="auto"/>
        <w:jc w:val="both"/>
        <w:rPr>
          <w:rFonts w:ascii="Verdana" w:hAnsi="Verdana"/>
          <w:lang w:val="bg-BG"/>
        </w:rPr>
      </w:pPr>
    </w:p>
    <w:p w:rsidR="00E57D31" w:rsidRDefault="00E57D31" w:rsidP="00E57D3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</w:t>
      </w:r>
      <w:r w:rsidR="00061C60">
        <w:rPr>
          <w:rFonts w:ascii="Verdana" w:hAnsi="Verdana"/>
          <w:lang w:val="bg-BG"/>
        </w:rPr>
        <w:t xml:space="preserve"> с.Хайредин.</w:t>
      </w:r>
    </w:p>
    <w:p w:rsidR="00061C60" w:rsidRDefault="00061C60" w:rsidP="00E57D3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Поради отсъствието на Миглена </w:t>
      </w:r>
      <w:r w:rsidRPr="00D065CF">
        <w:rPr>
          <w:rFonts w:ascii="Verdana" w:hAnsi="Verdana"/>
          <w:highlight w:val="black"/>
          <w:lang w:val="bg-BG"/>
        </w:rPr>
        <w:t>Димитрова</w:t>
      </w:r>
      <w:r>
        <w:rPr>
          <w:rFonts w:ascii="Verdana" w:hAnsi="Verdana"/>
          <w:lang w:val="bg-BG"/>
        </w:rPr>
        <w:t xml:space="preserve"> Маринова същата е заменена от Гълъбина </w:t>
      </w:r>
      <w:r w:rsidRPr="00D065CF">
        <w:rPr>
          <w:rFonts w:ascii="Verdana" w:hAnsi="Verdana"/>
          <w:highlight w:val="black"/>
          <w:lang w:val="bg-BG"/>
        </w:rPr>
        <w:t>Цолова</w:t>
      </w:r>
      <w:r>
        <w:rPr>
          <w:rFonts w:ascii="Verdana" w:hAnsi="Verdana"/>
          <w:lang w:val="bg-BG"/>
        </w:rPr>
        <w:t xml:space="preserve"> Христова.</w:t>
      </w:r>
    </w:p>
    <w:p w:rsidR="00E57D31" w:rsidRDefault="00E57D31" w:rsidP="00E57D3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Въз основа на своето решение, </w:t>
      </w:r>
      <w:proofErr w:type="spellStart"/>
      <w:r>
        <w:rPr>
          <w:rFonts w:ascii="Verdana" w:hAnsi="Verdana"/>
          <w:lang w:val="bg-BG"/>
        </w:rPr>
        <w:t>обективирано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</w:t>
      </w:r>
      <w:r w:rsidRPr="00A22589">
        <w:rPr>
          <w:rFonts w:ascii="Verdana" w:hAnsi="Verdana"/>
          <w:lang w:val="bg-BG"/>
        </w:rPr>
        <w:t xml:space="preserve">землището на </w:t>
      </w:r>
      <w:r w:rsidR="00061C60">
        <w:rPr>
          <w:rFonts w:ascii="Verdana" w:hAnsi="Verdana"/>
          <w:lang w:val="bg-BG"/>
        </w:rPr>
        <w:t>с.Хайредин</w:t>
      </w:r>
      <w:r w:rsidRPr="00A22589">
        <w:rPr>
          <w:rFonts w:ascii="Verdana" w:hAnsi="Verdana"/>
          <w:lang w:val="bg-BG"/>
        </w:rPr>
        <w:t>,</w:t>
      </w:r>
      <w:r w:rsidR="00BA188F">
        <w:rPr>
          <w:rFonts w:ascii="Verdana" w:hAnsi="Verdana"/>
          <w:lang w:val="bg-BG"/>
        </w:rPr>
        <w:t xml:space="preserve"> съставен на 26.03.2026</w:t>
      </w:r>
      <w:r w:rsidR="00061C60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37и, ал. 4 от ЗСПЗЗ комисията определя необходимата площ за всяко лице, както следва:</w:t>
      </w:r>
    </w:p>
    <w:tbl>
      <w:tblPr>
        <w:tblW w:w="11412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256"/>
        <w:gridCol w:w="1480"/>
        <w:gridCol w:w="1380"/>
        <w:gridCol w:w="892"/>
        <w:gridCol w:w="1028"/>
        <w:gridCol w:w="892"/>
        <w:gridCol w:w="1028"/>
        <w:gridCol w:w="1556"/>
      </w:tblGrid>
      <w:tr w:rsidR="00E57D31" w:rsidRPr="002C531E" w:rsidTr="00FF60AB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57D31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57D31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E57D31" w:rsidRPr="002C531E" w:rsidTr="00FF60AB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31" w:rsidRPr="002C531E" w:rsidRDefault="00E57D31" w:rsidP="00F11400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31" w:rsidRPr="002C531E" w:rsidRDefault="00E57D31" w:rsidP="00F11400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57D31" w:rsidRPr="002C531E" w:rsidRDefault="00E57D31" w:rsidP="00F114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31" w:rsidRPr="002C531E" w:rsidRDefault="00E57D31" w:rsidP="00F11400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F60AB" w:rsidRPr="002C531E" w:rsidTr="00FF60AB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0AB" w:rsidRPr="002C531E" w:rsidRDefault="00FF60AB" w:rsidP="00F11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Екатерина </w:t>
            </w:r>
            <w:r w:rsidRPr="00D065CF">
              <w:rPr>
                <w:rFonts w:ascii="Calibri" w:hAnsi="Calibri" w:cs="Calibri"/>
                <w:color w:val="000000"/>
                <w:sz w:val="22"/>
                <w:szCs w:val="22"/>
                <w:highlight w:val="black"/>
                <w:lang w:val="bg-BG"/>
              </w:rPr>
              <w:t>Александрова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Лихарска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0AB" w:rsidRPr="002C531E" w:rsidRDefault="00FF60AB" w:rsidP="00F11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65CF">
              <w:rPr>
                <w:rFonts w:ascii="Calibri" w:hAnsi="Calibri" w:cs="Calibri"/>
                <w:color w:val="000000"/>
                <w:sz w:val="22"/>
                <w:szCs w:val="22"/>
                <w:highlight w:val="black"/>
                <w:lang w:val="bg-BG"/>
              </w:rPr>
              <w:t>5601223252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0AB" w:rsidRPr="002C531E" w:rsidRDefault="00FF60AB" w:rsidP="00F11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0AB" w:rsidRPr="002C531E" w:rsidRDefault="00BA188F" w:rsidP="00F11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52,05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0AB" w:rsidRPr="002C531E" w:rsidRDefault="00BA188F" w:rsidP="00F11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1056,75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0AB" w:rsidRPr="002C531E" w:rsidRDefault="00FF60AB" w:rsidP="00F11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0AB" w:rsidRPr="002C531E" w:rsidRDefault="00BA188F" w:rsidP="00F11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354,300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0AB" w:rsidRPr="002C531E" w:rsidRDefault="00FF60AB" w:rsidP="00F11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0AB" w:rsidRPr="002C531E" w:rsidRDefault="00BA188F" w:rsidP="00F11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702,45</w:t>
            </w:r>
          </w:p>
        </w:tc>
      </w:tr>
    </w:tbl>
    <w:p w:rsidR="00E57D31" w:rsidRDefault="00E57D31" w:rsidP="00E57D31">
      <w:pPr>
        <w:spacing w:line="276" w:lineRule="auto"/>
        <w:ind w:firstLine="720"/>
        <w:rPr>
          <w:rFonts w:ascii="Verdana" w:hAnsi="Verdana"/>
          <w:lang w:val="bg-BG"/>
        </w:rPr>
      </w:pPr>
    </w:p>
    <w:p w:rsidR="00BA188F" w:rsidRDefault="00BA188F" w:rsidP="00E57D31">
      <w:pPr>
        <w:spacing w:line="276" w:lineRule="auto"/>
        <w:ind w:firstLine="720"/>
        <w:rPr>
          <w:rFonts w:ascii="Verdana" w:hAnsi="Verdana"/>
          <w:lang w:val="bg-BG"/>
        </w:rPr>
      </w:pPr>
    </w:p>
    <w:p w:rsidR="00061C60" w:rsidRDefault="00061C60" w:rsidP="00061C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061C60" w:rsidRDefault="00061C60" w:rsidP="00061C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Председател:…………………………………….</w:t>
      </w:r>
    </w:p>
    <w:p w:rsidR="00061C60" w:rsidRDefault="00061C60" w:rsidP="00061C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/Тодор Алексиев/</w:t>
      </w:r>
    </w:p>
    <w:p w:rsidR="00061C60" w:rsidRDefault="00061C60" w:rsidP="00061C60">
      <w:pPr>
        <w:spacing w:line="360" w:lineRule="auto"/>
        <w:ind w:firstLine="720"/>
        <w:rPr>
          <w:rFonts w:ascii="Verdana" w:hAnsi="Verdana"/>
          <w:lang w:val="bg-BG"/>
        </w:rPr>
      </w:pPr>
    </w:p>
    <w:p w:rsidR="00061C60" w:rsidRPr="0086764E" w:rsidRDefault="00061C60" w:rsidP="00061C6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061C60" w:rsidRPr="0086764E" w:rsidRDefault="00061C60" w:rsidP="00061C60">
      <w:pPr>
        <w:pStyle w:val="a7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061C60" w:rsidRDefault="00061C60" w:rsidP="00061C6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Цветан </w:t>
      </w:r>
      <w:proofErr w:type="spellStart"/>
      <w:r>
        <w:rPr>
          <w:rFonts w:ascii="Verdana" w:hAnsi="Verdana"/>
          <w:i/>
          <w:lang w:val="bg-BG"/>
        </w:rPr>
        <w:t>Гущерски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061C60" w:rsidRPr="0086764E" w:rsidRDefault="00061C60" w:rsidP="00061C6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61C60" w:rsidRPr="0086764E" w:rsidRDefault="00061C60" w:rsidP="00061C60">
      <w:pPr>
        <w:pStyle w:val="a7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061C60" w:rsidRDefault="00061C60" w:rsidP="00061C6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Петя Тодорова</w:t>
      </w:r>
      <w:r w:rsidRPr="0086764E">
        <w:rPr>
          <w:rFonts w:ascii="Verdana" w:hAnsi="Verdana"/>
          <w:lang w:val="bg-BG"/>
        </w:rPr>
        <w:t>)</w:t>
      </w:r>
    </w:p>
    <w:p w:rsidR="00061C60" w:rsidRPr="0086764E" w:rsidRDefault="00061C60" w:rsidP="00061C6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61C60" w:rsidRDefault="00061C60" w:rsidP="00061C6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91E1B">
        <w:rPr>
          <w:rFonts w:ascii="Verdana" w:hAnsi="Verdana"/>
          <w:lang w:val="bg-BG"/>
        </w:rPr>
        <w:t>………………………………</w:t>
      </w:r>
    </w:p>
    <w:p w:rsidR="00061C60" w:rsidRDefault="00061C60" w:rsidP="00061C60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Цветан Цветанов</w:t>
      </w:r>
      <w:r w:rsidRPr="0086764E">
        <w:rPr>
          <w:rFonts w:ascii="Verdana" w:hAnsi="Verdana"/>
          <w:lang w:val="bg-BG"/>
        </w:rPr>
        <w:t>)</w:t>
      </w:r>
    </w:p>
    <w:p w:rsidR="00061C60" w:rsidRDefault="00061C60" w:rsidP="00061C6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61C60" w:rsidRDefault="00061C60" w:rsidP="00061C60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4…………………………………</w:t>
      </w:r>
    </w:p>
    <w:p w:rsidR="00061C60" w:rsidRDefault="00061C60" w:rsidP="00061C60">
      <w:pPr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Pr="00F91E1B">
        <w:rPr>
          <w:rFonts w:ascii="Verdana" w:hAnsi="Verdana"/>
          <w:lang w:val="bg-BG"/>
        </w:rPr>
        <w:t xml:space="preserve"> </w:t>
      </w:r>
      <w:r w:rsidRPr="00434CEC">
        <w:rPr>
          <w:rFonts w:ascii="Verdana" w:hAnsi="Verdana"/>
          <w:bCs/>
          <w:lang w:val="bg-BG"/>
        </w:rPr>
        <w:t xml:space="preserve">Гълъбина </w:t>
      </w:r>
      <w:bookmarkStart w:id="0" w:name="_GoBack"/>
      <w:bookmarkEnd w:id="0"/>
      <w:r w:rsidRPr="00D065CF">
        <w:rPr>
          <w:rFonts w:ascii="Verdana" w:hAnsi="Verdana"/>
          <w:bCs/>
          <w:highlight w:val="black"/>
          <w:lang w:val="bg-BG"/>
        </w:rPr>
        <w:t>Цолова</w:t>
      </w:r>
      <w:r w:rsidRPr="00434CEC">
        <w:rPr>
          <w:rFonts w:ascii="Verdana" w:hAnsi="Verdana"/>
          <w:bCs/>
          <w:lang w:val="bg-BG"/>
        </w:rPr>
        <w:t xml:space="preserve"> Христова </w:t>
      </w:r>
      <w:r>
        <w:rPr>
          <w:rFonts w:ascii="Verdana" w:hAnsi="Verdana"/>
          <w:lang w:val="bg-BG"/>
        </w:rPr>
        <w:t>/</w:t>
      </w:r>
    </w:p>
    <w:p w:rsidR="00061C60" w:rsidRDefault="00061C60" w:rsidP="00061C6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64B23" w:rsidRDefault="00264B23"/>
    <w:sectPr w:rsidR="00264B23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EC6" w:rsidRDefault="00A74EC6">
      <w:r>
        <w:separator/>
      </w:r>
    </w:p>
  </w:endnote>
  <w:endnote w:type="continuationSeparator" w:id="0">
    <w:p w:rsidR="00A74EC6" w:rsidRDefault="00A7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A74E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827E9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65CF">
      <w:rPr>
        <w:noProof/>
      </w:rPr>
      <w:t>2</w:t>
    </w:r>
    <w:r>
      <w:rPr>
        <w:noProof/>
      </w:rPr>
      <w:fldChar w:fldCharType="end"/>
    </w:r>
  </w:p>
  <w:p w:rsidR="00227952" w:rsidRDefault="00A74EC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A74E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EC6" w:rsidRDefault="00A74EC6">
      <w:r>
        <w:separator/>
      </w:r>
    </w:p>
  </w:footnote>
  <w:footnote w:type="continuationSeparator" w:id="0">
    <w:p w:rsidR="00A74EC6" w:rsidRDefault="00A74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A74E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A74EC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E75032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 xml:space="preserve">     </w:t>
        </w:r>
      </w:p>
    </w:sdtContent>
  </w:sdt>
  <w:sdt>
    <w:sdtPr>
      <w:rPr>
        <w:color w:val="4F81BD" w:themeColor="accent1"/>
      </w:rPr>
      <w:alias w:val="Subtitle"/>
      <w:id w:val="1063292408"/>
      <w:showingPlcHdr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E75032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 xml:space="preserve">     </w:t>
        </w:r>
      </w:p>
    </w:sdtContent>
  </w:sdt>
  <w:sdt>
    <w:sdtPr>
      <w:rPr>
        <w:color w:val="7F7F7F" w:themeColor="text1" w:themeTint="80"/>
      </w:rPr>
      <w:alias w:val="Author"/>
      <w:id w:val="-1195457194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57D31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proofErr w:type="spellStart"/>
        <w:r>
          <w:rPr>
            <w:color w:val="7F7F7F" w:themeColor="text1" w:themeTint="80"/>
            <w:lang w:val="bg-BG"/>
          </w:rPr>
          <w:t>User</w:t>
        </w:r>
        <w:proofErr w:type="spellEnd"/>
      </w:p>
    </w:sdtContent>
  </w:sdt>
  <w:p w:rsidR="00227952" w:rsidRDefault="00A74E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31"/>
    <w:rsid w:val="00031A6D"/>
    <w:rsid w:val="00061C60"/>
    <w:rsid w:val="0008224C"/>
    <w:rsid w:val="001F7402"/>
    <w:rsid w:val="00264B23"/>
    <w:rsid w:val="00490E73"/>
    <w:rsid w:val="00827E97"/>
    <w:rsid w:val="00984E7F"/>
    <w:rsid w:val="00A74EC6"/>
    <w:rsid w:val="00A841C4"/>
    <w:rsid w:val="00BA188F"/>
    <w:rsid w:val="00CD637E"/>
    <w:rsid w:val="00D065CF"/>
    <w:rsid w:val="00D536DB"/>
    <w:rsid w:val="00E57D31"/>
    <w:rsid w:val="00E75032"/>
    <w:rsid w:val="00EC0B6B"/>
    <w:rsid w:val="00F04B59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31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E57D3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rsid w:val="00E57D31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E57D3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List Paragraph"/>
    <w:basedOn w:val="a"/>
    <w:uiPriority w:val="34"/>
    <w:qFormat/>
    <w:rsid w:val="00E57D3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57D3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57D31"/>
    <w:rPr>
      <w:rFonts w:ascii="Tahoma" w:eastAsia="Times New Roman" w:hAnsi="Tahoma" w:cs="Tahoma"/>
      <w:sz w:val="16"/>
      <w:szCs w:val="16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31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E57D3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rsid w:val="00E57D31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E57D31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List Paragraph"/>
    <w:basedOn w:val="a"/>
    <w:uiPriority w:val="34"/>
    <w:qFormat/>
    <w:rsid w:val="00E57D3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57D3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57D31"/>
    <w:rPr>
      <w:rFonts w:ascii="Tahoma" w:eastAsia="Times New Roman" w:hAnsi="Tahoma" w:cs="Tahoma"/>
      <w:sz w:val="16"/>
      <w:szCs w:val="16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2026-04-07T08:01:00Z</cp:lastPrinted>
  <dcterms:created xsi:type="dcterms:W3CDTF">2026-04-08T08:10:00Z</dcterms:created>
  <dcterms:modified xsi:type="dcterms:W3CDTF">2026-04-08T08:12:00Z</dcterms:modified>
</cp:coreProperties>
</file>